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AC" w:rsidRDefault="008770AC" w:rsidP="008770AC">
      <w:pPr>
        <w:spacing w:line="360" w:lineRule="atLeast"/>
        <w:rPr>
          <w:rFonts w:ascii="Arial" w:eastAsia="Times New Roman" w:hAnsi="Arial" w:cs="Arial"/>
          <w:color w:val="111111"/>
          <w:sz w:val="20"/>
          <w:szCs w:val="20"/>
        </w:rPr>
      </w:pPr>
    </w:p>
    <w:p w:rsidR="008770AC" w:rsidRDefault="008770AC" w:rsidP="008770AC">
      <w:pPr>
        <w:spacing w:line="360" w:lineRule="atLeast"/>
        <w:jc w:val="center"/>
        <w:rPr>
          <w:rFonts w:ascii="Arial" w:eastAsia="Times New Roman" w:hAnsi="Arial" w:cs="Arial"/>
          <w:color w:val="111111"/>
          <w:sz w:val="20"/>
          <w:szCs w:val="20"/>
        </w:rPr>
      </w:pPr>
      <w:r>
        <w:rPr>
          <w:rFonts w:ascii="Arial" w:eastAsia="Times New Roman" w:hAnsi="Arial" w:cs="Arial"/>
          <w:color w:val="111111"/>
          <w:sz w:val="20"/>
          <w:szCs w:val="20"/>
        </w:rPr>
        <w:t>JOB POSTING</w:t>
      </w:r>
    </w:p>
    <w:p w:rsidR="008770AC" w:rsidRDefault="008770AC" w:rsidP="008770AC">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Organization</w:t>
      </w:r>
      <w:r>
        <w:rPr>
          <w:rFonts w:ascii="Arial" w:eastAsia="Times New Roman" w:hAnsi="Arial" w:cs="Arial"/>
          <w:color w:val="111111"/>
          <w:sz w:val="20"/>
          <w:szCs w:val="20"/>
        </w:rPr>
        <w:t>:</w:t>
      </w:r>
      <w:r>
        <w:rPr>
          <w:rFonts w:ascii="Arial" w:eastAsia="Times New Roman" w:hAnsi="Arial" w:cs="Arial"/>
          <w:color w:val="111111"/>
          <w:sz w:val="20"/>
          <w:szCs w:val="20"/>
        </w:rPr>
        <w:t xml:space="preserve"> Hyundai Motor Manufacturing Alabama </w:t>
      </w:r>
    </w:p>
    <w:p w:rsidR="008770AC" w:rsidRDefault="008770AC" w:rsidP="008770AC">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Job Title</w:t>
      </w:r>
      <w:r>
        <w:rPr>
          <w:rFonts w:ascii="Arial" w:eastAsia="Times New Roman" w:hAnsi="Arial" w:cs="Arial"/>
          <w:color w:val="111111"/>
          <w:sz w:val="20"/>
          <w:szCs w:val="20"/>
        </w:rPr>
        <w:t>:</w:t>
      </w:r>
      <w:r>
        <w:rPr>
          <w:rFonts w:ascii="Arial" w:eastAsia="Times New Roman" w:hAnsi="Arial" w:cs="Arial"/>
          <w:color w:val="111111"/>
          <w:sz w:val="20"/>
          <w:szCs w:val="20"/>
        </w:rPr>
        <w:t xml:space="preserve"> Benefits Specialist </w:t>
      </w:r>
    </w:p>
    <w:p w:rsidR="008770AC" w:rsidRDefault="008770AC" w:rsidP="008770AC">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Job Location</w:t>
      </w:r>
      <w:r>
        <w:rPr>
          <w:rFonts w:ascii="Arial" w:eastAsia="Times New Roman" w:hAnsi="Arial" w:cs="Arial"/>
          <w:color w:val="111111"/>
          <w:sz w:val="20"/>
          <w:szCs w:val="20"/>
        </w:rPr>
        <w:t>:</w:t>
      </w:r>
      <w:r>
        <w:rPr>
          <w:rFonts w:ascii="Arial" w:eastAsia="Times New Roman" w:hAnsi="Arial" w:cs="Arial"/>
          <w:color w:val="111111"/>
          <w:sz w:val="20"/>
          <w:szCs w:val="20"/>
        </w:rPr>
        <w:t xml:space="preserve"> Montgomery, AL </w:t>
      </w:r>
    </w:p>
    <w:p w:rsidR="008770AC" w:rsidRDefault="008770AC" w:rsidP="008770AC">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Contact Person</w:t>
      </w:r>
      <w:r>
        <w:rPr>
          <w:rFonts w:ascii="Arial" w:eastAsia="Times New Roman" w:hAnsi="Arial" w:cs="Arial"/>
          <w:color w:val="111111"/>
          <w:sz w:val="20"/>
          <w:szCs w:val="20"/>
        </w:rPr>
        <w:t>:</w:t>
      </w:r>
      <w:r>
        <w:rPr>
          <w:rFonts w:ascii="Arial" w:eastAsia="Times New Roman" w:hAnsi="Arial" w:cs="Arial"/>
          <w:color w:val="111111"/>
          <w:sz w:val="20"/>
          <w:szCs w:val="20"/>
        </w:rPr>
        <w:t xml:space="preserve"> Anna </w:t>
      </w:r>
      <w:proofErr w:type="spellStart"/>
      <w:r>
        <w:rPr>
          <w:rFonts w:ascii="Arial" w:eastAsia="Times New Roman" w:hAnsi="Arial" w:cs="Arial"/>
          <w:color w:val="111111"/>
          <w:sz w:val="20"/>
          <w:szCs w:val="20"/>
        </w:rPr>
        <w:t>Boucard</w:t>
      </w:r>
      <w:proofErr w:type="spellEnd"/>
      <w:r>
        <w:rPr>
          <w:rFonts w:ascii="Arial" w:eastAsia="Times New Roman" w:hAnsi="Arial" w:cs="Arial"/>
          <w:color w:val="111111"/>
          <w:sz w:val="20"/>
          <w:szCs w:val="20"/>
        </w:rPr>
        <w:t xml:space="preserve"> </w:t>
      </w:r>
    </w:p>
    <w:p w:rsidR="008770AC" w:rsidRDefault="008770AC" w:rsidP="008770AC">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Contact Phone Number</w:t>
      </w:r>
      <w:r>
        <w:rPr>
          <w:rFonts w:ascii="Arial" w:eastAsia="Times New Roman" w:hAnsi="Arial" w:cs="Arial"/>
          <w:color w:val="111111"/>
          <w:sz w:val="20"/>
          <w:szCs w:val="20"/>
        </w:rPr>
        <w:t>:</w:t>
      </w:r>
      <w:bookmarkStart w:id="0" w:name="_GoBack"/>
      <w:bookmarkEnd w:id="0"/>
      <w:r>
        <w:rPr>
          <w:rFonts w:ascii="Arial" w:eastAsia="Times New Roman" w:hAnsi="Arial" w:cs="Arial"/>
          <w:color w:val="111111"/>
          <w:sz w:val="20"/>
          <w:szCs w:val="20"/>
        </w:rPr>
        <w:t xml:space="preserve"> 334-387-8567 </w:t>
      </w:r>
    </w:p>
    <w:p w:rsidR="008770AC" w:rsidRDefault="008770AC" w:rsidP="008770AC">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Contact Person email</w:t>
      </w:r>
      <w:r>
        <w:rPr>
          <w:rFonts w:ascii="Arial" w:eastAsia="Times New Roman" w:hAnsi="Arial" w:cs="Arial"/>
          <w:color w:val="111111"/>
          <w:sz w:val="20"/>
          <w:szCs w:val="20"/>
        </w:rPr>
        <w:t>:</w:t>
      </w:r>
      <w:r>
        <w:rPr>
          <w:rFonts w:ascii="Arial" w:eastAsia="Times New Roman" w:hAnsi="Arial" w:cs="Arial"/>
          <w:color w:val="111111"/>
          <w:sz w:val="20"/>
          <w:szCs w:val="20"/>
        </w:rPr>
        <w:t xml:space="preserve"> </w:t>
      </w:r>
      <w:hyperlink r:id="rId5" w:history="1">
        <w:r>
          <w:rPr>
            <w:rStyle w:val="Hyperlink"/>
            <w:rFonts w:ascii="Arial" w:eastAsia="Times New Roman" w:hAnsi="Arial" w:cs="Arial"/>
            <w:sz w:val="20"/>
            <w:szCs w:val="20"/>
          </w:rPr>
          <w:t>Anna.Boucard@hmmausa.com</w:t>
        </w:r>
      </w:hyperlink>
      <w:r>
        <w:rPr>
          <w:rFonts w:ascii="Arial" w:eastAsia="Times New Roman" w:hAnsi="Arial" w:cs="Arial"/>
          <w:color w:val="111111"/>
          <w:sz w:val="20"/>
          <w:szCs w:val="20"/>
        </w:rPr>
        <w:t xml:space="preserve"> </w:t>
      </w:r>
    </w:p>
    <w:p w:rsidR="008770AC" w:rsidRDefault="008770AC" w:rsidP="008770AC">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br/>
      </w:r>
      <w:r>
        <w:rPr>
          <w:rFonts w:ascii="Arial" w:eastAsia="Times New Roman" w:hAnsi="Arial" w:cs="Arial"/>
          <w:color w:val="111111"/>
          <w:sz w:val="20"/>
          <w:szCs w:val="20"/>
        </w:rPr>
        <w:t>Position Summary</w:t>
      </w:r>
      <w:proofErr w:type="gramStart"/>
      <w:r>
        <w:rPr>
          <w:rFonts w:ascii="Arial" w:eastAsia="Times New Roman" w:hAnsi="Arial" w:cs="Arial"/>
          <w:color w:val="111111"/>
          <w:sz w:val="20"/>
          <w:szCs w:val="20"/>
        </w:rPr>
        <w:t>:</w:t>
      </w:r>
      <w:proofErr w:type="gramEnd"/>
      <w:r>
        <w:rPr>
          <w:rFonts w:ascii="Arial" w:eastAsia="Times New Roman" w:hAnsi="Arial" w:cs="Arial"/>
          <w:color w:val="111111"/>
          <w:sz w:val="20"/>
          <w:szCs w:val="20"/>
        </w:rPr>
        <w:br/>
        <w:t>Administer all benefit plans to Team Members in an automotive manufacturing environment. Coordinate daily benefit processing and serve as liaison between Team Members and vendors regarding new benefits offered and changes to existing benefit plans. Coordinate all leave of absences for Team Members and maintain and monitor retirement benefits.</w:t>
      </w:r>
      <w:r>
        <w:rPr>
          <w:rFonts w:ascii="Arial" w:eastAsia="Times New Roman" w:hAnsi="Arial" w:cs="Arial"/>
          <w:color w:val="111111"/>
          <w:sz w:val="20"/>
          <w:szCs w:val="20"/>
        </w:rPr>
        <w:br/>
      </w:r>
      <w:r>
        <w:rPr>
          <w:rFonts w:ascii="Arial" w:eastAsia="Times New Roman" w:hAnsi="Arial" w:cs="Arial"/>
          <w:color w:val="111111"/>
          <w:sz w:val="20"/>
          <w:szCs w:val="20"/>
        </w:rPr>
        <w:br/>
        <w:t>Essential Functions:</w:t>
      </w:r>
      <w:r>
        <w:rPr>
          <w:rFonts w:ascii="Arial" w:eastAsia="Times New Roman" w:hAnsi="Arial" w:cs="Arial"/>
          <w:color w:val="111111"/>
          <w:sz w:val="20"/>
          <w:szCs w:val="20"/>
        </w:rPr>
        <w:br/>
        <w:t>•Communicate with Team Members regarding the variety of benefits offered to HMMA Team Members as well as different types of leaves of absence.</w:t>
      </w:r>
      <w:r>
        <w:rPr>
          <w:rFonts w:ascii="Arial" w:eastAsia="Times New Roman" w:hAnsi="Arial" w:cs="Arial"/>
          <w:color w:val="111111"/>
          <w:sz w:val="20"/>
          <w:szCs w:val="20"/>
        </w:rPr>
        <w:br/>
        <w:t>•Maintain Benefit and Leave of Absence records.</w:t>
      </w:r>
      <w:r>
        <w:rPr>
          <w:rFonts w:ascii="Arial" w:eastAsia="Times New Roman" w:hAnsi="Arial" w:cs="Arial"/>
          <w:color w:val="111111"/>
          <w:sz w:val="20"/>
          <w:szCs w:val="20"/>
        </w:rPr>
        <w:br/>
        <w:t>•Generate and analyze Benefits reports and reports trends and issues to Management.</w:t>
      </w:r>
      <w:r>
        <w:rPr>
          <w:rFonts w:ascii="Arial" w:eastAsia="Times New Roman" w:hAnsi="Arial" w:cs="Arial"/>
          <w:color w:val="111111"/>
          <w:sz w:val="20"/>
          <w:szCs w:val="20"/>
        </w:rPr>
        <w:br/>
        <w:t>•Gather employee data and oversee the processing of monthly billings and the preparation of vouchers for payment of administrative fees for all group plans.</w:t>
      </w:r>
      <w:r>
        <w:rPr>
          <w:rFonts w:ascii="Arial" w:eastAsia="Times New Roman" w:hAnsi="Arial" w:cs="Arial"/>
          <w:color w:val="111111"/>
          <w:sz w:val="20"/>
          <w:szCs w:val="20"/>
        </w:rPr>
        <w:br/>
        <w:t>•Serve as liaison between HMMA contracted Benefits providers and HMMA.</w:t>
      </w:r>
      <w:r>
        <w:rPr>
          <w:rFonts w:ascii="Arial" w:eastAsia="Times New Roman" w:hAnsi="Arial" w:cs="Arial"/>
          <w:color w:val="111111"/>
          <w:sz w:val="20"/>
          <w:szCs w:val="20"/>
        </w:rPr>
        <w:br/>
        <w:t>•Coordinate and revise Benefits New Hire Orientation for all Newly Hired Team Members.</w:t>
      </w:r>
      <w:r>
        <w:rPr>
          <w:rFonts w:ascii="Arial" w:eastAsia="Times New Roman" w:hAnsi="Arial" w:cs="Arial"/>
          <w:color w:val="111111"/>
          <w:sz w:val="20"/>
          <w:szCs w:val="20"/>
        </w:rPr>
        <w:br/>
        <w:t>•Maintain HIPAA and ERISA compliance for all HMMA Benefits.</w:t>
      </w:r>
      <w:r>
        <w:rPr>
          <w:rFonts w:ascii="Arial" w:eastAsia="Times New Roman" w:hAnsi="Arial" w:cs="Arial"/>
          <w:color w:val="111111"/>
          <w:sz w:val="20"/>
          <w:szCs w:val="20"/>
        </w:rPr>
        <w:br/>
        <w:t>•Write and coordinate Benefits Education via payroll stuffers, newsletters &amp; HMTV.</w:t>
      </w:r>
      <w:r>
        <w:rPr>
          <w:rFonts w:ascii="Arial" w:eastAsia="Times New Roman" w:hAnsi="Arial" w:cs="Arial"/>
          <w:color w:val="111111"/>
          <w:sz w:val="20"/>
          <w:szCs w:val="20"/>
        </w:rPr>
        <w:br/>
        <w:t>•Maintain all data and forms related to Consolidated Omnibus Reconciliation Act (COBRA) requirements, postings, qualification for, and notification to qualified participants.</w:t>
      </w:r>
      <w:r>
        <w:rPr>
          <w:rFonts w:ascii="Arial" w:eastAsia="Times New Roman" w:hAnsi="Arial" w:cs="Arial"/>
          <w:color w:val="111111"/>
          <w:sz w:val="20"/>
          <w:szCs w:val="20"/>
        </w:rPr>
        <w:br/>
        <w:t>•Administer, coordinate, and comply with all Business Management System (BMS), Environmental Management System (EMS), and Safety Management System (SMS) requirements.</w:t>
      </w:r>
      <w:r>
        <w:rPr>
          <w:rFonts w:ascii="Arial" w:eastAsia="Times New Roman" w:hAnsi="Arial" w:cs="Arial"/>
          <w:color w:val="111111"/>
          <w:sz w:val="20"/>
          <w:szCs w:val="20"/>
        </w:rPr>
        <w:br/>
        <w:t>•Meet all other requirements as assigned.</w:t>
      </w:r>
      <w:r>
        <w:rPr>
          <w:rFonts w:ascii="Arial" w:eastAsia="Times New Roman" w:hAnsi="Arial" w:cs="Arial"/>
          <w:color w:val="111111"/>
          <w:sz w:val="20"/>
          <w:szCs w:val="20"/>
        </w:rPr>
        <w:br/>
      </w:r>
      <w:r>
        <w:rPr>
          <w:rFonts w:ascii="Arial" w:eastAsia="Times New Roman" w:hAnsi="Arial" w:cs="Arial"/>
          <w:color w:val="111111"/>
          <w:sz w:val="20"/>
          <w:szCs w:val="20"/>
        </w:rPr>
        <w:br/>
        <w:t>Position Requirements:</w:t>
      </w:r>
      <w:r>
        <w:rPr>
          <w:rFonts w:ascii="Arial" w:eastAsia="Times New Roman" w:hAnsi="Arial" w:cs="Arial"/>
          <w:color w:val="111111"/>
          <w:sz w:val="20"/>
          <w:szCs w:val="20"/>
        </w:rPr>
        <w:br/>
        <w:t>•Bachelor’s degree desired</w:t>
      </w:r>
      <w:r>
        <w:rPr>
          <w:rFonts w:ascii="Arial" w:eastAsia="Times New Roman" w:hAnsi="Arial" w:cs="Arial"/>
          <w:color w:val="111111"/>
          <w:sz w:val="20"/>
          <w:szCs w:val="20"/>
        </w:rPr>
        <w:br/>
        <w:t>•3 - 5 years job related experience in Human Resources in benefits administration preferred</w:t>
      </w:r>
      <w:r>
        <w:rPr>
          <w:rFonts w:ascii="Arial" w:eastAsia="Times New Roman" w:hAnsi="Arial" w:cs="Arial"/>
          <w:color w:val="111111"/>
          <w:sz w:val="20"/>
          <w:szCs w:val="20"/>
        </w:rPr>
        <w:br/>
      </w:r>
      <w:r>
        <w:rPr>
          <w:rFonts w:ascii="Arial" w:eastAsia="Times New Roman" w:hAnsi="Arial" w:cs="Arial"/>
          <w:color w:val="111111"/>
          <w:sz w:val="20"/>
          <w:szCs w:val="20"/>
        </w:rPr>
        <w:br/>
      </w:r>
      <w:r>
        <w:rPr>
          <w:rFonts w:ascii="Arial" w:eastAsia="Times New Roman" w:hAnsi="Arial" w:cs="Arial"/>
          <w:color w:val="111111"/>
          <w:sz w:val="20"/>
          <w:szCs w:val="20"/>
        </w:rPr>
        <w:lastRenderedPageBreak/>
        <w:t>Related Experience</w:t>
      </w:r>
      <w:r>
        <w:rPr>
          <w:rFonts w:ascii="Arial" w:eastAsia="Times New Roman" w:hAnsi="Arial" w:cs="Arial"/>
          <w:color w:val="111111"/>
          <w:sz w:val="20"/>
          <w:szCs w:val="20"/>
        </w:rPr>
        <w:br/>
        <w:t>•0-10 years of job related experience preferred</w:t>
      </w:r>
      <w:r>
        <w:rPr>
          <w:rFonts w:ascii="Arial" w:eastAsia="Times New Roman" w:hAnsi="Arial" w:cs="Arial"/>
          <w:color w:val="111111"/>
          <w:sz w:val="20"/>
          <w:szCs w:val="20"/>
        </w:rPr>
        <w:br/>
      </w:r>
      <w:r>
        <w:rPr>
          <w:rFonts w:ascii="Arial" w:eastAsia="Times New Roman" w:hAnsi="Arial" w:cs="Arial"/>
          <w:color w:val="111111"/>
          <w:sz w:val="20"/>
          <w:szCs w:val="20"/>
        </w:rPr>
        <w:br/>
        <w:t xml:space="preserve">Skills / Knowledge </w:t>
      </w:r>
      <w:r>
        <w:rPr>
          <w:rFonts w:ascii="Arial" w:eastAsia="Times New Roman" w:hAnsi="Arial" w:cs="Arial"/>
          <w:color w:val="111111"/>
          <w:sz w:val="20"/>
          <w:szCs w:val="20"/>
        </w:rPr>
        <w:br/>
        <w:t>•MS Word</w:t>
      </w:r>
      <w:r>
        <w:rPr>
          <w:rFonts w:ascii="Arial" w:eastAsia="Times New Roman" w:hAnsi="Arial" w:cs="Arial"/>
          <w:color w:val="111111"/>
          <w:sz w:val="20"/>
          <w:szCs w:val="20"/>
        </w:rPr>
        <w:br/>
        <w:t>•MS Excel</w:t>
      </w:r>
      <w:r>
        <w:rPr>
          <w:rFonts w:ascii="Arial" w:eastAsia="Times New Roman" w:hAnsi="Arial" w:cs="Arial"/>
          <w:color w:val="111111"/>
          <w:sz w:val="20"/>
          <w:szCs w:val="20"/>
        </w:rPr>
        <w:br/>
        <w:t>•MS PowerPoint</w:t>
      </w:r>
      <w:r>
        <w:rPr>
          <w:rFonts w:ascii="Arial" w:eastAsia="Times New Roman" w:hAnsi="Arial" w:cs="Arial"/>
          <w:color w:val="111111"/>
          <w:sz w:val="20"/>
          <w:szCs w:val="20"/>
        </w:rPr>
        <w:br/>
      </w:r>
      <w:r>
        <w:rPr>
          <w:rFonts w:ascii="Arial" w:eastAsia="Times New Roman" w:hAnsi="Arial" w:cs="Arial"/>
          <w:color w:val="111111"/>
          <w:sz w:val="20"/>
          <w:szCs w:val="20"/>
        </w:rPr>
        <w:br/>
        <w:t>Training/Certification</w:t>
      </w:r>
      <w:r>
        <w:rPr>
          <w:rFonts w:ascii="Arial" w:eastAsia="Times New Roman" w:hAnsi="Arial" w:cs="Arial"/>
          <w:color w:val="111111"/>
          <w:sz w:val="20"/>
          <w:szCs w:val="20"/>
        </w:rPr>
        <w:br/>
        <w:t xml:space="preserve">•CEBS (Certified Employee Benefits Specialist), PHR® (Professional in Human Resources) or SPHR® (Senior Professional in Human Resources) </w:t>
      </w:r>
      <w:r>
        <w:rPr>
          <w:rFonts w:ascii="Arial" w:eastAsia="Times New Roman" w:hAnsi="Arial" w:cs="Arial"/>
          <w:color w:val="111111"/>
          <w:sz w:val="20"/>
          <w:szCs w:val="20"/>
        </w:rPr>
        <w:br/>
      </w:r>
      <w:r>
        <w:rPr>
          <w:rFonts w:ascii="Arial" w:eastAsia="Times New Roman" w:hAnsi="Arial" w:cs="Arial"/>
          <w:color w:val="111111"/>
          <w:sz w:val="20"/>
          <w:szCs w:val="20"/>
        </w:rPr>
        <w:br/>
        <w:t>Additional Information:</w:t>
      </w:r>
      <w:r>
        <w:rPr>
          <w:rFonts w:ascii="Arial" w:eastAsia="Times New Roman" w:hAnsi="Arial" w:cs="Arial"/>
          <w:color w:val="111111"/>
          <w:sz w:val="20"/>
          <w:szCs w:val="20"/>
        </w:rPr>
        <w:br/>
        <w:t xml:space="preserve">Position may require occasional travel (domestic or foreign). </w:t>
      </w:r>
      <w:proofErr w:type="gramStart"/>
      <w:r>
        <w:rPr>
          <w:rFonts w:ascii="Arial" w:eastAsia="Times New Roman" w:hAnsi="Arial" w:cs="Arial"/>
          <w:color w:val="111111"/>
          <w:sz w:val="20"/>
          <w:szCs w:val="20"/>
        </w:rPr>
        <w:t>Flexibility in working hours to include weekends, holidays, and off shift.</w:t>
      </w:r>
      <w:proofErr w:type="gramEnd"/>
      <w:r>
        <w:rPr>
          <w:rFonts w:ascii="Arial" w:eastAsia="Times New Roman" w:hAnsi="Arial" w:cs="Arial"/>
          <w:color w:val="111111"/>
          <w:sz w:val="20"/>
          <w:szCs w:val="20"/>
        </w:rPr>
        <w:t xml:space="preserve"> Position may require on-call duty or overtime due to overall responsibility.</w:t>
      </w:r>
      <w:r>
        <w:rPr>
          <w:rFonts w:ascii="Arial" w:eastAsia="Times New Roman" w:hAnsi="Arial" w:cs="Arial"/>
          <w:color w:val="111111"/>
          <w:sz w:val="20"/>
          <w:szCs w:val="20"/>
        </w:rPr>
        <w:br/>
      </w:r>
      <w:r>
        <w:rPr>
          <w:rFonts w:ascii="Arial" w:eastAsia="Times New Roman" w:hAnsi="Arial" w:cs="Arial"/>
          <w:color w:val="111111"/>
          <w:sz w:val="20"/>
          <w:szCs w:val="20"/>
        </w:rPr>
        <w:br/>
        <w:t>“PLEASE DO NOT SUBMIT PHOTOS OR RESUMES WITH PHOTOS IN RESPONSE TO THIS JOB POSTING. THANK YOU FOR YOUR CONSIDERATION.”</w:t>
      </w:r>
      <w:r>
        <w:rPr>
          <w:rFonts w:ascii="Arial" w:eastAsia="Times New Roman" w:hAnsi="Arial" w:cs="Arial"/>
          <w:color w:val="111111"/>
          <w:sz w:val="20"/>
          <w:szCs w:val="20"/>
        </w:rPr>
        <w:br/>
      </w:r>
      <w:r>
        <w:rPr>
          <w:rFonts w:ascii="Arial" w:eastAsia="Times New Roman" w:hAnsi="Arial" w:cs="Arial"/>
          <w:color w:val="111111"/>
          <w:sz w:val="20"/>
          <w:szCs w:val="20"/>
        </w:rPr>
        <w:br/>
        <w:t>Drive for Quality</w:t>
      </w:r>
      <w:r>
        <w:rPr>
          <w:rFonts w:ascii="Arial" w:eastAsia="Times New Roman" w:hAnsi="Arial" w:cs="Arial"/>
          <w:color w:val="111111"/>
          <w:sz w:val="20"/>
          <w:szCs w:val="20"/>
        </w:rPr>
        <w:br/>
        <w:t xml:space="preserve">Thousands of Hyundai Team Members share the same powerful drive for quality. If you share in Hyundai’s drive for quality, you will find that joining our team will give you the opportunity to take your career farther than you ever thought possible. </w:t>
      </w:r>
      <w:r>
        <w:rPr>
          <w:rFonts w:ascii="Arial" w:eastAsia="Times New Roman" w:hAnsi="Arial" w:cs="Arial"/>
          <w:color w:val="111111"/>
          <w:sz w:val="20"/>
          <w:szCs w:val="20"/>
        </w:rPr>
        <w:br/>
      </w:r>
      <w:r>
        <w:rPr>
          <w:rFonts w:ascii="Arial" w:eastAsia="Times New Roman" w:hAnsi="Arial" w:cs="Arial"/>
          <w:color w:val="111111"/>
          <w:sz w:val="20"/>
          <w:szCs w:val="20"/>
        </w:rPr>
        <w:br/>
        <w:t xml:space="preserve">Drive for Excellence </w:t>
      </w:r>
      <w:r>
        <w:rPr>
          <w:rFonts w:ascii="Arial" w:eastAsia="Times New Roman" w:hAnsi="Arial" w:cs="Arial"/>
          <w:color w:val="111111"/>
          <w:sz w:val="20"/>
          <w:szCs w:val="20"/>
        </w:rPr>
        <w:br/>
        <w:t xml:space="preserve">Hyundai Motor Manufacturing Alabama takes great pride in its product. </w:t>
      </w:r>
      <w:proofErr w:type="gramStart"/>
      <w:r>
        <w:rPr>
          <w:rFonts w:ascii="Arial" w:eastAsia="Times New Roman" w:hAnsi="Arial" w:cs="Arial"/>
          <w:color w:val="111111"/>
          <w:sz w:val="20"/>
          <w:szCs w:val="20"/>
        </w:rPr>
        <w:t>And even greater pride in its people, building teams that build on strengths, in turn building a growing reputation for Excellence.</w:t>
      </w:r>
      <w:proofErr w:type="gramEnd"/>
      <w:r>
        <w:rPr>
          <w:rFonts w:ascii="Arial" w:eastAsia="Times New Roman" w:hAnsi="Arial" w:cs="Arial"/>
          <w:color w:val="111111"/>
          <w:sz w:val="20"/>
          <w:szCs w:val="20"/>
        </w:rPr>
        <w:t xml:space="preserve"> </w:t>
      </w:r>
      <w:r>
        <w:rPr>
          <w:rFonts w:ascii="Arial" w:eastAsia="Times New Roman" w:hAnsi="Arial" w:cs="Arial"/>
          <w:color w:val="111111"/>
          <w:sz w:val="20"/>
          <w:szCs w:val="20"/>
        </w:rPr>
        <w:br/>
      </w:r>
      <w:r>
        <w:rPr>
          <w:rFonts w:ascii="Arial" w:eastAsia="Times New Roman" w:hAnsi="Arial" w:cs="Arial"/>
          <w:color w:val="111111"/>
          <w:sz w:val="20"/>
          <w:szCs w:val="20"/>
        </w:rPr>
        <w:br/>
        <w:t xml:space="preserve">Drive for Growth </w:t>
      </w:r>
      <w:r>
        <w:rPr>
          <w:rFonts w:ascii="Arial" w:eastAsia="Times New Roman" w:hAnsi="Arial" w:cs="Arial"/>
          <w:color w:val="111111"/>
          <w:sz w:val="20"/>
          <w:szCs w:val="20"/>
        </w:rPr>
        <w:br/>
        <w:t xml:space="preserve">When you are a part of Hyundai’s team, you will have the opportunity to learn new skills, receive the latest and highest standard of training, and implement manufacturing processes that maximize efficiency without impacting safety or quality. </w:t>
      </w:r>
      <w:r>
        <w:rPr>
          <w:rFonts w:ascii="Arial" w:eastAsia="Times New Roman" w:hAnsi="Arial" w:cs="Arial"/>
          <w:color w:val="111111"/>
          <w:sz w:val="20"/>
          <w:szCs w:val="20"/>
        </w:rPr>
        <w:br/>
      </w:r>
      <w:r>
        <w:rPr>
          <w:rFonts w:ascii="Arial" w:eastAsia="Times New Roman" w:hAnsi="Arial" w:cs="Arial"/>
          <w:color w:val="111111"/>
          <w:sz w:val="20"/>
          <w:szCs w:val="20"/>
        </w:rPr>
        <w:br/>
        <w:t xml:space="preserve">Join in Hyundai’s drive for Quality, Excellence and Growth and take your career further than you ever thought possible! </w:t>
      </w:r>
      <w:r>
        <w:rPr>
          <w:rFonts w:ascii="Arial" w:eastAsia="Times New Roman" w:hAnsi="Arial" w:cs="Arial"/>
          <w:color w:val="111111"/>
          <w:sz w:val="20"/>
          <w:szCs w:val="20"/>
        </w:rPr>
        <w:br/>
      </w:r>
      <w:r>
        <w:rPr>
          <w:rFonts w:ascii="Arial" w:eastAsia="Times New Roman" w:hAnsi="Arial" w:cs="Arial"/>
          <w:color w:val="111111"/>
          <w:sz w:val="20"/>
          <w:szCs w:val="20"/>
        </w:rPr>
        <w:lastRenderedPageBreak/>
        <w:br/>
        <w:t>Please apply directly to our website with the below link</w:t>
      </w:r>
      <w:proofErr w:type="gramStart"/>
      <w:r>
        <w:rPr>
          <w:rFonts w:ascii="Arial" w:eastAsia="Times New Roman" w:hAnsi="Arial" w:cs="Arial"/>
          <w:color w:val="111111"/>
          <w:sz w:val="20"/>
          <w:szCs w:val="20"/>
        </w:rPr>
        <w:t>:</w:t>
      </w:r>
      <w:proofErr w:type="gramEnd"/>
      <w:r>
        <w:rPr>
          <w:rFonts w:ascii="Arial" w:eastAsia="Times New Roman" w:hAnsi="Arial" w:cs="Arial"/>
          <w:color w:val="111111"/>
          <w:sz w:val="20"/>
          <w:szCs w:val="20"/>
        </w:rPr>
        <w:br/>
      </w:r>
      <w:hyperlink r:id="rId6" w:history="1">
        <w:r>
          <w:rPr>
            <w:rStyle w:val="Hyperlink"/>
            <w:rFonts w:ascii="Arial" w:eastAsia="Times New Roman" w:hAnsi="Arial" w:cs="Arial"/>
            <w:sz w:val="20"/>
            <w:szCs w:val="20"/>
          </w:rPr>
          <w:t>http://www.hmmausa.com/?page_id=208</w:t>
        </w:r>
      </w:hyperlink>
    </w:p>
    <w:p w:rsidR="008770AC" w:rsidRDefault="008770AC" w:rsidP="008770AC">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 xml:space="preserve">For Info Contact: Anna </w:t>
      </w:r>
      <w:proofErr w:type="spellStart"/>
      <w:r>
        <w:rPr>
          <w:rFonts w:ascii="Arial" w:eastAsia="Times New Roman" w:hAnsi="Arial" w:cs="Arial"/>
          <w:color w:val="111111"/>
          <w:sz w:val="20"/>
          <w:szCs w:val="20"/>
        </w:rPr>
        <w:t>Boucard</w:t>
      </w:r>
      <w:proofErr w:type="spellEnd"/>
      <w:r>
        <w:rPr>
          <w:rFonts w:ascii="Arial" w:eastAsia="Times New Roman" w:hAnsi="Arial" w:cs="Arial"/>
          <w:color w:val="111111"/>
          <w:sz w:val="20"/>
          <w:szCs w:val="20"/>
        </w:rPr>
        <w:br/>
      </w:r>
      <w:hyperlink r:id="rId7" w:history="1">
        <w:r>
          <w:rPr>
            <w:rStyle w:val="Hyperlink"/>
            <w:rFonts w:ascii="Arial" w:eastAsia="Times New Roman" w:hAnsi="Arial" w:cs="Arial"/>
            <w:sz w:val="20"/>
            <w:szCs w:val="20"/>
          </w:rPr>
          <w:t>Anna.Boucard@hmmausa.com</w:t>
        </w:r>
      </w:hyperlink>
      <w:r>
        <w:rPr>
          <w:rFonts w:ascii="Arial" w:eastAsia="Times New Roman" w:hAnsi="Arial" w:cs="Arial"/>
          <w:color w:val="111111"/>
          <w:sz w:val="20"/>
          <w:szCs w:val="20"/>
        </w:rPr>
        <w:br/>
        <w:t xml:space="preserve">334-387-8567 </w:t>
      </w:r>
    </w:p>
    <w:p w:rsidR="004978A2" w:rsidRDefault="004978A2"/>
    <w:sectPr w:rsidR="0049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AC"/>
    <w:rsid w:val="004978A2"/>
    <w:rsid w:val="0087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0AC"/>
    <w:rPr>
      <w:color w:val="415F9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0AC"/>
    <w:rPr>
      <w:color w:val="415F9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Boucard@hmmaus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mmausa.com/?page_id=208" TargetMode="External"/><Relationship Id="rId5" Type="http://schemas.openxmlformats.org/officeDocument/2006/relationships/hyperlink" Target="mailto:Anna.Boucard@hmmaus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Tara</dc:creator>
  <cp:lastModifiedBy>McDowell, Tara</cp:lastModifiedBy>
  <cp:revision>1</cp:revision>
  <dcterms:created xsi:type="dcterms:W3CDTF">2019-12-19T21:30:00Z</dcterms:created>
  <dcterms:modified xsi:type="dcterms:W3CDTF">2019-12-19T21:32:00Z</dcterms:modified>
</cp:coreProperties>
</file>